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5FC082" w14:textId="77777777" w:rsidR="00A76E36" w:rsidRDefault="00A76E36" w:rsidP="00A76E36">
      <w:pPr>
        <w:pStyle w:val="2"/>
        <w:ind w:leftChars="0" w:left="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附件4：</w:t>
      </w:r>
    </w:p>
    <w:p w14:paraId="7A690567" w14:textId="77777777" w:rsidR="00A76E36" w:rsidRDefault="00A76E36" w:rsidP="00A76E36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淮南市职业教育中心（淮南经济技术学校）2024年引进紧缺专业人才面试使用教材版本</w:t>
      </w:r>
    </w:p>
    <w:tbl>
      <w:tblPr>
        <w:tblW w:w="9574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2428"/>
        <w:gridCol w:w="2907"/>
        <w:gridCol w:w="4239"/>
      </w:tblGrid>
      <w:tr w:rsidR="00A76E36" w14:paraId="1F2EEE5A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139E1" w14:textId="77777777" w:rsidR="00A76E36" w:rsidRDefault="00A76E36" w:rsidP="0078370E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2"/>
                <w:szCs w:val="32"/>
                <w:lang w:bidi="ar"/>
              </w:rPr>
              <w:t>专业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63127" w14:textId="77777777" w:rsidR="00A76E36" w:rsidRDefault="00A76E36" w:rsidP="0078370E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2"/>
                <w:szCs w:val="32"/>
                <w:lang w:bidi="ar"/>
              </w:rPr>
              <w:t>教材版本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8526D" w14:textId="77777777" w:rsidR="00A76E36" w:rsidRDefault="00A76E36" w:rsidP="0078370E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32"/>
                <w:szCs w:val="3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32"/>
                <w:szCs w:val="32"/>
                <w:lang w:bidi="ar"/>
              </w:rPr>
              <w:t>备注</w:t>
            </w:r>
          </w:p>
        </w:tc>
      </w:tr>
      <w:tr w:rsidR="00A76E36" w14:paraId="0D0D8087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A27F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英语语言文学、外国语言学及应用语言学、学科教学（英语）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8DDFF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高等教育出版社 《英语2 基础模块（修订版）》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93CC8" w14:textId="7B3666AE" w:rsidR="00A76E36" w:rsidRDefault="00A76E36" w:rsidP="0078370E">
            <w:pPr>
              <w:widowControl/>
              <w:jc w:val="center"/>
              <w:rPr>
                <w:rFonts w:ascii="仿宋" w:eastAsia="仿宋" w:hAnsi="仿宋" w:cs="仿宋" w:hint="eastAsia"/>
                <w:color w:val="FF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FF0000"/>
                <w:sz w:val="24"/>
              </w:rPr>
              <w:drawing>
                <wp:inline distT="0" distB="0" distL="0" distR="0" wp14:anchorId="7C6B15C1" wp14:editId="1919509D">
                  <wp:extent cx="2371725" cy="3038475"/>
                  <wp:effectExtent l="0" t="0" r="0" b="0"/>
                  <wp:docPr id="1053347794" name="图片 8" descr="英语2 基础模块（修订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英语2 基础模块（修订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36" w14:paraId="5F4749C8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8738A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马克思主义理论、政治学、学科教学（思政）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4D54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北京师范大学出版社 《哲学与人生（第3版）》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43AFA" w14:textId="4EA635BE" w:rsidR="00A76E36" w:rsidRDefault="00A76E36" w:rsidP="0078370E">
            <w:pPr>
              <w:widowControl/>
              <w:jc w:val="center"/>
              <w:rPr>
                <w:rFonts w:ascii="仿宋" w:eastAsia="仿宋" w:hAnsi="仿宋" w:cs="仿宋" w:hint="eastAsia"/>
                <w:color w:val="FF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FF0000"/>
                <w:sz w:val="24"/>
              </w:rPr>
              <w:drawing>
                <wp:inline distT="0" distB="0" distL="0" distR="0" wp14:anchorId="332E7B7C" wp14:editId="4DF86E24">
                  <wp:extent cx="2362200" cy="3267075"/>
                  <wp:effectExtent l="0" t="0" r="0" b="0"/>
                  <wp:docPr id="1936544246" name="图片 7" descr="哲学与人生（第三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哲学与人生（第三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36" w14:paraId="0B568B2B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66A01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lastRenderedPageBreak/>
              <w:t>学前教育学、学前教育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D74DE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高等教育出版社 《学前教育基础知识（第二版）》 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92D94" w14:textId="0C130AB6" w:rsidR="00A76E36" w:rsidRDefault="00A76E36" w:rsidP="0078370E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sz w:val="24"/>
              </w:rPr>
              <w:drawing>
                <wp:inline distT="0" distB="0" distL="0" distR="0" wp14:anchorId="19440CF4" wp14:editId="3BCB94AA">
                  <wp:extent cx="2371725" cy="2952750"/>
                  <wp:effectExtent l="0" t="0" r="0" b="0"/>
                  <wp:docPr id="1120840504" name="图片 6" descr="学前教育基础知识（第二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学前教育基础知识（第二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36" w14:paraId="43C1B408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5A29A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音乐、学科教学（音乐）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BA757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高等教育出版社 《艺术（音乐鉴赏与实践）（修订版）》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F93B1" w14:textId="4A6320D6" w:rsidR="00A76E36" w:rsidRDefault="00A76E36" w:rsidP="0078370E">
            <w:pPr>
              <w:widowControl/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sz w:val="24"/>
              </w:rPr>
              <w:drawing>
                <wp:inline distT="0" distB="0" distL="0" distR="0" wp14:anchorId="62B1BC5D" wp14:editId="6B12C6D7">
                  <wp:extent cx="2343150" cy="2638425"/>
                  <wp:effectExtent l="0" t="0" r="0" b="0"/>
                  <wp:docPr id="1001958517" name="图片 5" descr="艺术（音乐鉴赏与实践）（修订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艺术（音乐鉴赏与实践）（修订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36" w14:paraId="24F697BD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482BA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体育学、体育、学科教学（体育）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0206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高等教育出版社 《体育与健康（修订版）》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25BC0" w14:textId="74F67CE8" w:rsidR="00A76E36" w:rsidRDefault="00A76E36" w:rsidP="0078370E">
            <w:pPr>
              <w:widowControl/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sz w:val="24"/>
              </w:rPr>
              <w:drawing>
                <wp:inline distT="0" distB="0" distL="0" distR="0" wp14:anchorId="57941FD0" wp14:editId="22676E12">
                  <wp:extent cx="2400300" cy="2828925"/>
                  <wp:effectExtent l="0" t="0" r="0" b="0"/>
                  <wp:docPr id="2115744588" name="图片 4" descr="体育与健康（修订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体育与健康（修订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36" w14:paraId="6EB7016E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7EFF9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lastRenderedPageBreak/>
              <w:t>机械工程、车辆工程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DF3C8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机械工业出版社 《汽车车身电控系统检测与维修》 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E0EB4" w14:textId="27EBC9F2" w:rsidR="00A76E36" w:rsidRDefault="00A76E36" w:rsidP="0078370E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sz w:val="24"/>
              </w:rPr>
              <w:drawing>
                <wp:inline distT="0" distB="0" distL="0" distR="0" wp14:anchorId="68955B35" wp14:editId="43B59396">
                  <wp:extent cx="2324100" cy="2828925"/>
                  <wp:effectExtent l="0" t="0" r="0" b="0"/>
                  <wp:docPr id="410791375" name="图片 3" descr="汽车车身电控系统检测与维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汽车车身电控系统检测与维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36" w14:paraId="33987AD0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EC454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护理学、护理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ED5F6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中国医药科技出版社 《护理学基础（第2版）》        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2F332" w14:textId="4CD378B5" w:rsidR="00A76E36" w:rsidRDefault="00A76E36" w:rsidP="0078370E">
            <w:pPr>
              <w:widowControl/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sz w:val="24"/>
              </w:rPr>
              <w:drawing>
                <wp:inline distT="0" distB="0" distL="0" distR="0" wp14:anchorId="44D8E8A1" wp14:editId="08269FF7">
                  <wp:extent cx="2324100" cy="2990850"/>
                  <wp:effectExtent l="0" t="0" r="0" b="0"/>
                  <wp:docPr id="1443481607" name="图片 2" descr="护理学基础（第2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护理学基础（第2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E36" w14:paraId="1F16EE08" w14:textId="77777777" w:rsidTr="0078370E">
        <w:trPr>
          <w:trHeight w:val="850"/>
        </w:trPr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C597F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心理学、应用心理、心理健康教育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25879" w14:textId="77777777" w:rsidR="00A76E36" w:rsidRDefault="00A76E36" w:rsidP="0078370E">
            <w:pPr>
              <w:widowControl/>
              <w:jc w:val="left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 xml:space="preserve">高等教育出版社 《学前儿童发展心理（第二版）》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8CCD5" w14:textId="2413D0D5" w:rsidR="00A76E36" w:rsidRDefault="00A76E36" w:rsidP="0078370E">
            <w:pPr>
              <w:widowControl/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noProof/>
                <w:color w:val="000000"/>
                <w:sz w:val="24"/>
              </w:rPr>
              <w:drawing>
                <wp:inline distT="0" distB="0" distL="0" distR="0" wp14:anchorId="5061434D" wp14:editId="2892D576">
                  <wp:extent cx="2295525" cy="2590800"/>
                  <wp:effectExtent l="0" t="0" r="0" b="0"/>
                  <wp:docPr id="424317960" name="图片 1" descr="学前儿童发展心理（第二版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学前儿童发展心理（第二版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67D0D" w14:textId="77777777" w:rsidR="00A76E36" w:rsidRDefault="00A76E36" w:rsidP="00A76E36">
      <w:pPr>
        <w:pStyle w:val="2"/>
        <w:spacing w:line="240" w:lineRule="exact"/>
        <w:ind w:leftChars="0" w:left="0"/>
      </w:pPr>
    </w:p>
    <w:p w14:paraId="5EF00C4B" w14:textId="77777777" w:rsidR="00FE1CC3" w:rsidRDefault="00FE1CC3"/>
    <w:sectPr w:rsidR="00FE1CC3" w:rsidSect="000C469B">
      <w:pgSz w:w="11906" w:h="16838"/>
      <w:pgMar w:top="1134" w:right="1134" w:bottom="1134" w:left="1134" w:header="851" w:footer="1134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36"/>
    <w:rsid w:val="000C469B"/>
    <w:rsid w:val="00A76E36"/>
    <w:rsid w:val="00FE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E2E10"/>
  <w15:chartTrackingRefBased/>
  <w15:docId w15:val="{2059AF58-4695-4CD3-B153-97F0161B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A76E36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qFormat/>
    <w:rsid w:val="00A76E36"/>
    <w:pPr>
      <w:spacing w:after="120" w:line="480" w:lineRule="auto"/>
      <w:ind w:leftChars="200" w:left="420"/>
    </w:pPr>
    <w:rPr>
      <w:rFonts w:ascii="Times New Roman" w:hAnsi="Times New Roman"/>
    </w:rPr>
  </w:style>
  <w:style w:type="character" w:customStyle="1" w:styleId="20">
    <w:name w:val="正文文本缩进 2 字符"/>
    <w:basedOn w:val="a0"/>
    <w:link w:val="2"/>
    <w:uiPriority w:val="99"/>
    <w:rsid w:val="00A76E36"/>
    <w:rPr>
      <w:rFonts w:ascii="Times New Roman" w:eastAsia="宋体" w:hAnsi="Times New Roman" w:cs="Times New Roman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211</Characters>
  <Application>Microsoft Office Word</Application>
  <DocSecurity>0</DocSecurity>
  <Lines>8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沈</dc:creator>
  <cp:keywords/>
  <dc:description/>
  <cp:lastModifiedBy>杨 沈</cp:lastModifiedBy>
  <cp:revision>1</cp:revision>
  <dcterms:created xsi:type="dcterms:W3CDTF">2024-04-30T02:52:00Z</dcterms:created>
  <dcterms:modified xsi:type="dcterms:W3CDTF">2024-04-30T02:53:00Z</dcterms:modified>
</cp:coreProperties>
</file>